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9F" w:rsidRDefault="00870C9F" w:rsidP="00870C9F">
      <w:pPr>
        <w:spacing w:after="0"/>
        <w:ind w:left="6804"/>
      </w:pPr>
      <w:bookmarkStart w:id="0" w:name="_GoBack"/>
      <w:bookmarkEnd w:id="0"/>
      <w:r>
        <w:t>All’Attenzione:</w:t>
      </w:r>
    </w:p>
    <w:p w:rsidR="00870C9F" w:rsidRDefault="00DC3A69" w:rsidP="00870C9F">
      <w:pPr>
        <w:spacing w:after="0"/>
        <w:ind w:left="6804"/>
      </w:pPr>
      <w:r>
        <w:t>Fornitori di sistemi informatici e di gestione dei database</w:t>
      </w:r>
    </w:p>
    <w:p w:rsidR="008C1426" w:rsidRDefault="008C1426" w:rsidP="00870C9F">
      <w:pPr>
        <w:spacing w:after="0"/>
        <w:ind w:left="6804"/>
      </w:pPr>
      <w:r>
        <w:t>Enti Locali</w:t>
      </w:r>
    </w:p>
    <w:p w:rsidR="00DC3A69" w:rsidRDefault="00DC3A69" w:rsidP="00870C9F">
      <w:pPr>
        <w:spacing w:after="0"/>
        <w:ind w:left="6804"/>
      </w:pPr>
    </w:p>
    <w:p w:rsidR="00870C9F" w:rsidRDefault="00870C9F"/>
    <w:p w:rsidR="00870C9F" w:rsidRDefault="00870C9F">
      <w:pPr>
        <w:rPr>
          <w:szCs w:val="28"/>
        </w:rPr>
      </w:pPr>
      <w:r>
        <w:t>Oggetto: Nomina responsabile protezione dati</w:t>
      </w:r>
      <w:r w:rsidR="0085324F">
        <w:t xml:space="preserve"> (RPD)</w:t>
      </w:r>
      <w:r>
        <w:t xml:space="preserve"> ai sensi del </w:t>
      </w:r>
      <w:r>
        <w:rPr>
          <w:szCs w:val="28"/>
        </w:rPr>
        <w:t>regolamento UE 2016/679 e le successive indicazioni del garante per la Privacy</w:t>
      </w:r>
    </w:p>
    <w:p w:rsidR="00870C9F" w:rsidRDefault="00870C9F">
      <w:pPr>
        <w:rPr>
          <w:szCs w:val="28"/>
        </w:rPr>
      </w:pPr>
    </w:p>
    <w:p w:rsidR="00870C9F" w:rsidRPr="002C60A7" w:rsidRDefault="00870C9F">
      <w:pPr>
        <w:rPr>
          <w:sz w:val="24"/>
        </w:rPr>
      </w:pPr>
      <w:r w:rsidRPr="002C60A7">
        <w:rPr>
          <w:sz w:val="24"/>
        </w:rPr>
        <w:t xml:space="preserve">Si informano le componenti in </w:t>
      </w:r>
      <w:r w:rsidR="008266CA" w:rsidRPr="002C60A7">
        <w:rPr>
          <w:sz w:val="24"/>
        </w:rPr>
        <w:t>indirizzo</w:t>
      </w:r>
      <w:r w:rsidRPr="002C60A7">
        <w:rPr>
          <w:sz w:val="24"/>
        </w:rPr>
        <w:t xml:space="preserve"> che ai sensi del regolamento UE 2016/679 la scrivente Istituzione Scolastica ha provveduto ad </w:t>
      </w:r>
      <w:r w:rsidR="008266CA" w:rsidRPr="002C60A7">
        <w:rPr>
          <w:sz w:val="24"/>
        </w:rPr>
        <w:t>effettuare</w:t>
      </w:r>
      <w:r w:rsidRPr="002C60A7">
        <w:rPr>
          <w:sz w:val="24"/>
        </w:rPr>
        <w:t xml:space="preserve"> un </w:t>
      </w:r>
      <w:r w:rsidR="008266CA" w:rsidRPr="002C60A7">
        <w:rPr>
          <w:sz w:val="24"/>
        </w:rPr>
        <w:t>bando</w:t>
      </w:r>
      <w:r w:rsidRPr="002C60A7">
        <w:rPr>
          <w:sz w:val="24"/>
        </w:rPr>
        <w:t xml:space="preserve"> pubblico per l’individuazione di una </w:t>
      </w:r>
      <w:r w:rsidR="008266CA" w:rsidRPr="002C60A7">
        <w:rPr>
          <w:sz w:val="24"/>
        </w:rPr>
        <w:t>società che potesse affiancare la Scuola nella gestione dell’applicazione del regolamento in oggetto.</w:t>
      </w:r>
    </w:p>
    <w:p w:rsidR="008266CA" w:rsidRPr="002C60A7" w:rsidRDefault="008266CA">
      <w:pPr>
        <w:rPr>
          <w:sz w:val="24"/>
        </w:rPr>
      </w:pPr>
      <w:r w:rsidRPr="002C60A7">
        <w:rPr>
          <w:sz w:val="24"/>
        </w:rPr>
        <w:t>La Società individuata è la società Servizi e Supporti srl.</w:t>
      </w:r>
    </w:p>
    <w:p w:rsidR="008266CA" w:rsidRPr="002C60A7" w:rsidRDefault="008266CA">
      <w:pPr>
        <w:rPr>
          <w:sz w:val="24"/>
        </w:rPr>
      </w:pPr>
      <w:r w:rsidRPr="002C60A7">
        <w:rPr>
          <w:sz w:val="24"/>
        </w:rPr>
        <w:t>La figura del Responsabile della Protezione dei Dati</w:t>
      </w:r>
      <w:r w:rsidR="00EC3F2F" w:rsidRPr="002C60A7">
        <w:rPr>
          <w:rStyle w:val="Rimandonotaapidipagina"/>
          <w:sz w:val="24"/>
        </w:rPr>
        <w:footnoteReference w:id="1"/>
      </w:r>
      <w:r w:rsidRPr="002C60A7">
        <w:rPr>
          <w:sz w:val="24"/>
        </w:rPr>
        <w:t xml:space="preserve"> è ruolo chiave per il prossimo periodo ed avrà importanza strategica nel garantire un corretto adeguamento alle norme vigenti.</w:t>
      </w:r>
    </w:p>
    <w:p w:rsidR="008266CA" w:rsidRPr="002C60A7" w:rsidRDefault="008266CA" w:rsidP="008266CA">
      <w:pPr>
        <w:rPr>
          <w:sz w:val="24"/>
        </w:rPr>
      </w:pPr>
      <w:r w:rsidRPr="002C60A7">
        <w:rPr>
          <w:sz w:val="24"/>
        </w:rPr>
        <w:t>In conseguenza alle caratteristiche sopra elencate</w:t>
      </w:r>
      <w:r w:rsidR="0085324F" w:rsidRPr="002C60A7">
        <w:rPr>
          <w:sz w:val="24"/>
        </w:rPr>
        <w:t xml:space="preserve"> ed alle necessarie azioni di intervento che la figura del RPD deve poter svolgere si segnala che la persona incaricata </w:t>
      </w:r>
      <w:r w:rsidR="00DC3A69" w:rsidRPr="002C60A7">
        <w:rPr>
          <w:i/>
          <w:sz w:val="24"/>
        </w:rPr>
        <w:t>avrà</w:t>
      </w:r>
      <w:r w:rsidR="0085324F" w:rsidRPr="002C60A7">
        <w:rPr>
          <w:i/>
          <w:sz w:val="24"/>
        </w:rPr>
        <w:t xml:space="preserve"> libero accesso a tutte le strutture scolastiche, dovrà poter visionare qualsiasi procedura e processo interno alla scuola compresa l’archiviazione sia fisica che digitale dei dati presenti negli archivi dell’Istituto, siano essi locali o remoti</w:t>
      </w:r>
      <w:r w:rsidR="0085324F" w:rsidRPr="002C60A7">
        <w:rPr>
          <w:sz w:val="24"/>
        </w:rPr>
        <w:t>.</w:t>
      </w:r>
    </w:p>
    <w:p w:rsidR="0085324F" w:rsidRPr="002C60A7" w:rsidRDefault="00C81E32" w:rsidP="008266CA">
      <w:pPr>
        <w:rPr>
          <w:sz w:val="24"/>
        </w:rPr>
      </w:pPr>
      <w:r w:rsidRPr="002C60A7">
        <w:rPr>
          <w:sz w:val="24"/>
        </w:rPr>
        <w:t>In suddetto senso il RPD potrà liberamente verificare i sistemi di conservazione del dato personale e più in generale i meccanismi di acquisizione, conservazione e archiviazione dei dati.</w:t>
      </w:r>
    </w:p>
    <w:p w:rsidR="002C60A7" w:rsidRPr="002C60A7" w:rsidRDefault="00FB1609" w:rsidP="008266CA">
      <w:pPr>
        <w:rPr>
          <w:sz w:val="24"/>
        </w:rPr>
      </w:pPr>
      <w:r w:rsidRPr="002C60A7">
        <w:rPr>
          <w:sz w:val="24"/>
        </w:rPr>
        <w:t>La persona indicata</w:t>
      </w:r>
      <w:r w:rsidR="00620237" w:rsidRPr="002C60A7">
        <w:rPr>
          <w:sz w:val="24"/>
        </w:rPr>
        <w:t xml:space="preserve"> dalla società aggiudicataria d</w:t>
      </w:r>
      <w:r w:rsidRPr="002C60A7">
        <w:rPr>
          <w:sz w:val="24"/>
        </w:rPr>
        <w:t xml:space="preserve">el </w:t>
      </w:r>
      <w:r w:rsidR="00620237" w:rsidRPr="002C60A7">
        <w:rPr>
          <w:sz w:val="24"/>
        </w:rPr>
        <w:t>servizio</w:t>
      </w:r>
      <w:r w:rsidRPr="002C60A7">
        <w:rPr>
          <w:sz w:val="24"/>
        </w:rPr>
        <w:t xml:space="preserve"> per ricoprire il ruolo è il Dott. Corrado Faletti,</w:t>
      </w:r>
      <w:r w:rsidR="002C60A7" w:rsidRPr="002C60A7">
        <w:rPr>
          <w:sz w:val="24"/>
        </w:rPr>
        <w:t xml:space="preserve"> </w:t>
      </w:r>
      <w:hyperlink r:id="rId9" w:history="1">
        <w:r w:rsidR="002C60A7" w:rsidRPr="002C60A7">
          <w:rPr>
            <w:rStyle w:val="Collegamentoipertestuale"/>
            <w:sz w:val="24"/>
          </w:rPr>
          <w:t>https://www.linkedin.com/in/corrado-faletti-06723297/</w:t>
        </w:r>
      </w:hyperlink>
      <w:r w:rsidR="002C60A7" w:rsidRPr="002C60A7">
        <w:rPr>
          <w:sz w:val="24"/>
        </w:rPr>
        <w:t xml:space="preserve"> .</w:t>
      </w:r>
    </w:p>
    <w:p w:rsidR="00393403" w:rsidRDefault="00393403" w:rsidP="008266CA">
      <w:pPr>
        <w:rPr>
          <w:sz w:val="24"/>
        </w:rPr>
      </w:pPr>
      <w:r w:rsidRPr="002C60A7">
        <w:rPr>
          <w:sz w:val="24"/>
        </w:rPr>
        <w:t>Si invita</w:t>
      </w:r>
      <w:r w:rsidR="00DC3A69" w:rsidRPr="002C60A7">
        <w:rPr>
          <w:sz w:val="24"/>
        </w:rPr>
        <w:t>no</w:t>
      </w:r>
      <w:r w:rsidRPr="002C60A7">
        <w:rPr>
          <w:sz w:val="24"/>
        </w:rPr>
        <w:t xml:space="preserve"> pertanto </w:t>
      </w:r>
      <w:r w:rsidR="00DC3A69" w:rsidRPr="002C60A7">
        <w:rPr>
          <w:sz w:val="24"/>
        </w:rPr>
        <w:t>i fornitori in indirizzo</w:t>
      </w:r>
      <w:r w:rsidRPr="002C60A7">
        <w:rPr>
          <w:sz w:val="24"/>
        </w:rPr>
        <w:t xml:space="preserve"> a fornire la massima </w:t>
      </w:r>
      <w:r w:rsidR="00DC3A69" w:rsidRPr="002C60A7">
        <w:rPr>
          <w:sz w:val="24"/>
        </w:rPr>
        <w:t>disponibilità, garantendo al RPD la massima collaborazione</w:t>
      </w:r>
      <w:r w:rsidRPr="002C60A7">
        <w:rPr>
          <w:sz w:val="24"/>
        </w:rPr>
        <w:t>.</w:t>
      </w:r>
    </w:p>
    <w:p w:rsidR="002C60A7" w:rsidRPr="002C60A7" w:rsidRDefault="002C60A7" w:rsidP="008266CA">
      <w:pPr>
        <w:rPr>
          <w:sz w:val="24"/>
        </w:rPr>
      </w:pPr>
    </w:p>
    <w:p w:rsidR="00EC3F2F" w:rsidRDefault="00EC3F2F" w:rsidP="00EC3F2F">
      <w:pPr>
        <w:jc w:val="right"/>
      </w:pPr>
      <w:r>
        <w:t>IL DIRIGENTE SCOLASTICO</w:t>
      </w:r>
    </w:p>
    <w:sectPr w:rsidR="00EC3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2A" w:rsidRDefault="007C2E2A" w:rsidP="00EC3F2F">
      <w:pPr>
        <w:spacing w:after="0" w:line="240" w:lineRule="auto"/>
      </w:pPr>
      <w:r>
        <w:separator/>
      </w:r>
    </w:p>
  </w:endnote>
  <w:endnote w:type="continuationSeparator" w:id="0">
    <w:p w:rsidR="007C2E2A" w:rsidRDefault="007C2E2A" w:rsidP="00EC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2A" w:rsidRDefault="007C2E2A" w:rsidP="00EC3F2F">
      <w:pPr>
        <w:spacing w:after="0" w:line="240" w:lineRule="auto"/>
      </w:pPr>
      <w:r>
        <w:separator/>
      </w:r>
    </w:p>
  </w:footnote>
  <w:footnote w:type="continuationSeparator" w:id="0">
    <w:p w:rsidR="007C2E2A" w:rsidRDefault="007C2E2A" w:rsidP="00EC3F2F">
      <w:pPr>
        <w:spacing w:after="0" w:line="240" w:lineRule="auto"/>
      </w:pPr>
      <w:r>
        <w:continuationSeparator/>
      </w:r>
    </w:p>
  </w:footnote>
  <w:footnote w:id="1">
    <w:p w:rsidR="00EC3F2F" w:rsidRDefault="00EC3F2F">
      <w:pPr>
        <w:pStyle w:val="Testonotaapidipagina"/>
      </w:pPr>
      <w:r>
        <w:rPr>
          <w:rStyle w:val="Rimandonotaapidipagina"/>
        </w:rPr>
        <w:footnoteRef/>
      </w:r>
      <w:r>
        <w:t xml:space="preserve"> Maggiori informazioni sono reperibili all’indirizzo </w:t>
      </w:r>
      <w:hyperlink r:id="rId1" w:history="1">
        <w:r w:rsidRPr="001477CD">
          <w:rPr>
            <w:rStyle w:val="Collegamentoipertestuale"/>
          </w:rPr>
          <w:t>http://www.garanteprivacy.it/rpd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6A0"/>
    <w:multiLevelType w:val="hybridMultilevel"/>
    <w:tmpl w:val="72A6C9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76A82"/>
    <w:multiLevelType w:val="hybridMultilevel"/>
    <w:tmpl w:val="C2F609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10A6A"/>
    <w:multiLevelType w:val="hybridMultilevel"/>
    <w:tmpl w:val="934A25B0"/>
    <w:lvl w:ilvl="0" w:tplc="82383054">
      <w:start w:val="1"/>
      <w:numFmt w:val="lowerLetter"/>
      <w:lvlText w:val="%1."/>
      <w:lvlJc w:val="left"/>
      <w:pPr>
        <w:ind w:left="746" w:hanging="38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750AF"/>
    <w:multiLevelType w:val="hybridMultilevel"/>
    <w:tmpl w:val="083638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9F"/>
    <w:rsid w:val="000337D6"/>
    <w:rsid w:val="00142864"/>
    <w:rsid w:val="00207DAC"/>
    <w:rsid w:val="002C60A7"/>
    <w:rsid w:val="002E1B98"/>
    <w:rsid w:val="00393403"/>
    <w:rsid w:val="003A556C"/>
    <w:rsid w:val="00487B0F"/>
    <w:rsid w:val="005B6CB0"/>
    <w:rsid w:val="00620237"/>
    <w:rsid w:val="006316D2"/>
    <w:rsid w:val="006453E0"/>
    <w:rsid w:val="00684D5A"/>
    <w:rsid w:val="007C2E2A"/>
    <w:rsid w:val="007E7957"/>
    <w:rsid w:val="007F64BB"/>
    <w:rsid w:val="00802F77"/>
    <w:rsid w:val="00810FAA"/>
    <w:rsid w:val="008266CA"/>
    <w:rsid w:val="0085324F"/>
    <w:rsid w:val="00870C9F"/>
    <w:rsid w:val="00896D68"/>
    <w:rsid w:val="008C1426"/>
    <w:rsid w:val="00916647"/>
    <w:rsid w:val="00925FA9"/>
    <w:rsid w:val="0096075B"/>
    <w:rsid w:val="00AB65F8"/>
    <w:rsid w:val="00AF73AE"/>
    <w:rsid w:val="00BD7A86"/>
    <w:rsid w:val="00C81E32"/>
    <w:rsid w:val="00CD1A32"/>
    <w:rsid w:val="00CD330C"/>
    <w:rsid w:val="00DC3A69"/>
    <w:rsid w:val="00E15A09"/>
    <w:rsid w:val="00E512A3"/>
    <w:rsid w:val="00EC3F2F"/>
    <w:rsid w:val="00FB026D"/>
    <w:rsid w:val="00FB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FA9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6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1B9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1B98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3F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3F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3F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FA9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6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1B9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1B98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3F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3F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3F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inkedin.com/in/corrado-faletti-06723297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p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44F6-5DAB-4EDC-933A-AA46F9A1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faletti</dc:creator>
  <cp:lastModifiedBy>LeFontaneInf</cp:lastModifiedBy>
  <cp:revision>2</cp:revision>
  <dcterms:created xsi:type="dcterms:W3CDTF">2021-04-07T08:50:00Z</dcterms:created>
  <dcterms:modified xsi:type="dcterms:W3CDTF">2021-04-07T08:50:00Z</dcterms:modified>
</cp:coreProperties>
</file>